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0D1B2A" w:val="clear"/>
        <w:spacing w:after="0" w:before="0"/>
      </w:pPr>
      <w:r>
        <w:rPr>
          <w:rFonts w:ascii="Arial" w:cs="Arial" w:eastAsia="Arial" w:hAnsi="Arial"/>
          <w:sz w:val="8"/>
          <w:szCs w:val="8"/>
        </w:rPr>
        <w:t xml:space="preserve">  </w:t>
      </w:r>
    </w:p>
    <w:p>
      <w:pPr>
        <w:spacing w:after="0" w:before="280"/>
        <w:jc w:val="left"/>
      </w:pPr>
      <w:r>
        <w:rPr>
          <w:rFonts w:ascii="Arial" w:cs="Arial" w:eastAsia="Arial" w:hAnsi="Arial"/>
          <w:b/>
          <w:bCs/>
          <w:color w:val="0D1B2A"/>
          <w:spacing w:val="80"/>
          <w:sz w:val="40"/>
          <w:szCs w:val="40"/>
        </w:rPr>
        <w:t xml:space="preserve">CARGOTRON INC.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40"/>
            </w:pPr>
            <w:r>
              <w:rPr>
                <w:rFonts w:ascii="Arial" w:cs="Arial" w:eastAsia="Arial" w:hAnsi="Arial"/>
                <w:b/>
                <w:bCs/>
                <w:color w:val="2E6DA4"/>
                <w:spacing w:val="120"/>
                <w:sz w:val="16"/>
                <w:szCs w:val="16"/>
              </w:rPr>
              <w:t xml:space="preserve">CONQUER YOUR CARGO</w:t>
            </w:r>
          </w:p>
          <w:p>
            <w:pPr>
              <w:spacing w:after="0" w:before="20"/>
            </w:pPr>
            <w:r>
              <w:rPr>
                <w:rFonts w:ascii="Arial" w:cs="Arial" w:eastAsia="Arial" w:hAnsi="Arial"/>
                <w:color w:val="5A6A7A"/>
                <w:sz w:val="16"/>
                <w:szCs w:val="16"/>
              </w:rPr>
              <w:t xml:space="preserve">Licensed U.S. Customs Broker  ·  Long Beach, California</w:t>
            </w:r>
          </w:p>
        </w:tc>
        <w:tc>
          <w:tcPr>
            <w:tcW w:type="dxa" w:w="3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bottom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color w:val="5A6A7A"/>
                <w:sz w:val="16"/>
                <w:szCs w:val="16"/>
              </w:rPr>
              <w:t xml:space="preserve">CBP License No. 33956  ·  www.cargotron-us.com</w:t>
            </w:r>
          </w:p>
        </w:tc>
      </w:tr>
    </w:tbl>
    <w:p>
      <w:pPr>
        <w:pBdr>
          <w:bottom w:val="single" w:color="0D1B2A" w:sz="18" w:space="1"/>
        </w:pBdr>
        <w:spacing w:after="0" w:before="120"/>
      </w:pPr>
      <w:r>
        <w:t xml:space="preserve"/>
      </w:r>
    </w:p>
    <w:p>
      <w:pPr>
        <w:pBdr>
          <w:bottom w:val="single" w:color="2E6DA4" w:sz="4" w:space="4"/>
        </w:pBdr>
        <w:spacing w:after="0" w:before="0"/>
      </w:pPr>
      <w:r>
        <w:t xml:space="preserve"/>
      </w:r>
    </w:p>
    <w:p>
      <w:pPr>
        <w:spacing w:after="240" w:before="0"/>
      </w:pPr>
      <w:r>
        <w:t xml:space="preserve"/>
      </w:r>
    </w:p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0D1B2A"/>
          <w:spacing w:val="60"/>
          <w:sz w:val="32"/>
          <w:szCs w:val="32"/>
        </w:rPr>
        <w:t xml:space="preserve">CREDIT APPLICATION &amp; BANKING INFORMATION</w:t>
      </w:r>
    </w:p>
    <w:p>
      <w:pPr>
        <w:spacing w:after="100" w:before="0"/>
      </w:pPr>
      <w:r>
        <w:rPr>
          <w:rFonts w:ascii="Arial" w:cs="Arial" w:eastAsia="Arial" w:hAnsi="Arial"/>
          <w:i/>
          <w:iCs/>
          <w:color w:val="5A6A7A"/>
          <w:sz w:val="20"/>
          <w:szCs w:val="20"/>
        </w:rPr>
        <w:t xml:space="preserve">Complete all sections in full — incomplete applications will not be processed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F-03  ·  Rev. 1.0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80"/>
              <w:bottom w:type="dxa" w:w="80"/>
              <w:right w:type="dxa" w:w="16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8A9AAA"/>
                <w:sz w:val="16"/>
                <w:szCs w:val="16"/>
              </w:rPr>
              <w:t xml:space="preserve">EFFECTIVE DATE:  ___________________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1 — APPLICANT INFORMATION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Legal Business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DBA (if applicable)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Business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City · State · ZIP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Business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Business Email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Website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Federal Tax ID (EIN)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CBP Importer of Record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Date Business Established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Number of Employees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Annual Import Volume (USD)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Avg. Monthly Entry Volume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0D1B2A"/>
          <w:sz w:val="20"/>
          <w:szCs w:val="20"/>
        </w:rPr>
        <w:t xml:space="preserve">Type of Entity: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Corporation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LLC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Partnership</w:t>
            </w:r>
          </w:p>
        </w:tc>
        <w:tc>
          <w:tcPr>
            <w:tcW w:type="dxa" w:w="234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Sole Proprietor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2 — PRINCIPALS / AUTHORIZED OFFICERS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List all principals, officers, or managing members with 20% or more ownership: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2160"/>
        <w:gridCol w:w="2160"/>
        <w:gridCol w:w="1800"/>
      </w:tblGrid>
      <w:tr>
        <w:tc>
          <w:tcPr>
            <w:tcW w:type="dxa" w:w="3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FULL NAME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TITLE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PHONE</w:t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% OWNERSHIP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4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16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80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3 — CREDIT REQUEST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Credit Limit Requested ($)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Payment Terms Requested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Avg. Monthly Duty Advances (USD)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Current Customs Broker (if any)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Reason for Changing Brokers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4 — BANKING INFORMATION</w:t>
      </w:r>
    </w:p>
    <w:p>
      <w:pPr>
        <w:spacing w:after="100" w:before="0"/>
      </w:pPr>
      <w:r>
        <w:t xml:space="preserve"/>
      </w:r>
    </w:p>
    <w:p>
      <w:pPr>
        <w:pBdr>
          <w:top w:val="single" w:color="FFCCCC" w:sz="2"/>
          <w:bottom w:val="single" w:color="FFCCCC" w:sz="2"/>
          <w:left w:val="thick" w:color="C0392B" w:sz="8"/>
          <w:right w:val="single" w:color="FFCCCC" w:sz="2"/>
        </w:pBdr>
        <w:shd w:fill="FFF5F5" w:val="clear"/>
        <w:spacing w:after="120" w:before="120"/>
        <w:ind w:left="160" w:right="160"/>
      </w:pPr>
      <w:r>
        <w:rPr>
          <w:rFonts w:ascii="Arial" w:cs="Arial" w:eastAsia="Arial" w:hAnsi="Arial"/>
          <w:b/>
          <w:bCs/>
          <w:color w:val="C0392B"/>
          <w:sz w:val="20"/>
          <w:szCs w:val="20"/>
        </w:rPr>
        <w:t xml:space="preserve">⚠  </w:t>
      </w:r>
      <w:r>
        <w:rPr>
          <w:rFonts w:ascii="Arial" w:cs="Arial" w:eastAsia="Arial" w:hAnsi="Arial"/>
          <w:i/>
          <w:iCs/>
          <w:color w:val="C0392B"/>
          <w:sz w:val="18"/>
          <w:szCs w:val="18"/>
        </w:rPr>
        <w:t xml:space="preserve">SECURITY NOTICE: Banking information is stored securely and encrypted. Cargotron INC. will never request banking information via email. Submit via secure client portal or in person only.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Bank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Bank Address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Account Holder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60" w:before="100"/>
      </w:pPr>
      <w:r>
        <w:rPr>
          <w:rFonts w:ascii="Arial" w:cs="Arial" w:eastAsia="Arial" w:hAnsi="Arial"/>
          <w:b/>
          <w:bCs/>
          <w:color w:val="0D1B2A"/>
          <w:sz w:val="20"/>
          <w:szCs w:val="20"/>
        </w:rPr>
        <w:t xml:space="preserve">Account Type: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Checking</w:t>
            </w:r>
          </w:p>
        </w:tc>
        <w:tc>
          <w:tcPr>
            <w:tcW w:type="dxa" w:w="4680"/>
            <w:tcBorders>
              <w:top w:val="single" w:color="D0D8E0" w:sz="1"/>
              <w:left w:val="single" w:color="D0D8E0" w:sz="1"/>
              <w:bottom w:val="single" w:color="D0D8E0" w:sz="1"/>
              <w:right w:val="single" w:color="D0D8E0" w:sz="1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0A0A0A"/>
                <w:sz w:val="20"/>
                <w:szCs w:val="20"/>
              </w:rPr>
              <w:t xml:space="preserve">☐  Savings</w:t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Routing Number (ABA)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Account Number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Bank Contact Name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/>
              <w:left w:val="none"/>
              <w:bottom w:val="single" w:color="D0D8E0" w:sz="2"/>
              <w:right w:val="none"/>
            </w:tcBorders>
            <w:shd w:fill="F7F9FC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D1B2A"/>
                <w:sz w:val="18"/>
                <w:szCs w:val="18"/>
              </w:rPr>
              <w:t xml:space="preserve">Bank Contact Phone</w:t>
            </w:r>
          </w:p>
        </w:tc>
        <w:tc>
          <w:tcPr>
            <w:tcW w:type="dxa" w:w="6480"/>
            <w:tcBorders>
              <w:top w:val="none"/>
              <w:left w:val="none"/>
              <w:bottom w:val="single" w:color="2E6DA4" w:sz="4"/>
              <w:right w:val="none"/>
            </w:tcBorders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i w:val="false"/>
                <w:iCs w:val="false"/>
                <w:color w:val="8A9AAA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5 — TRADE REFERENCES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Provide three (3) trade references (suppliers, freight forwarders, or other service providers):</w:t>
      </w:r>
    </w:p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COMPANY NAME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CONTACT NAME &amp; PHONE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100"/>
              <w:left w:type="dxa" w:w="16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8"/>
                <w:szCs w:val="18"/>
              </w:rPr>
              <w:t xml:space="preserve">RELATIONSHIP / YEARS KNOWN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Borders>
              <w:top w:val="single" w:color="D8E0EA" w:sz="1"/>
              <w:left w:val="single" w:color="D8E0EA" w:sz="1"/>
              <w:bottom w:val="single" w:color="D8E0EA" w:sz="1"/>
              <w:right w:val="single" w:color="D8E0EA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Bdr>
          <w:bottom w:val="single" w:color="2E6DA4" w:sz="4" w:space="4"/>
        </w:pBdr>
        <w:spacing w:after="100" w:before="0"/>
      </w:pPr>
      <w:r>
        <w:rPr>
          <w:rFonts w:ascii="Arial" w:cs="Arial" w:eastAsia="Arial" w:hAnsi="Arial"/>
          <w:color w:val="2E6DA4"/>
          <w:sz w:val="22"/>
          <w:szCs w:val="22"/>
        </w:rPr>
        <w:t xml:space="preserve">▌ </w:t>
      </w:r>
      <w:r>
        <w:rPr>
          <w:rFonts w:ascii="Arial" w:cs="Arial" w:eastAsia="Arial" w:hAnsi="Arial"/>
          <w:b/>
          <w:bCs/>
          <w:color w:val="0D1B2A"/>
          <w:spacing w:val="60"/>
          <w:sz w:val="22"/>
          <w:szCs w:val="22"/>
        </w:rPr>
        <w:t xml:space="preserve">SECTION 6 — AUTHORIZATION &amp; CERTIFICATION</w:t>
      </w:r>
    </w:p>
    <w:p>
      <w:pPr>
        <w:spacing w:after="10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By signing below, the undersigned authorizes Cargotron INC. to: verify information provided; contact banking and trade references; obtain a commercial credit report; and use this information solely for credit evaluation and account management purposes.</w:t>
      </w:r>
    </w:p>
    <w:p>
      <w:pPr>
        <w:spacing w:after="80" w:before="0"/>
      </w:pPr>
      <w:r>
        <w:t xml:space="preserve"/>
      </w:r>
    </w:p>
    <w:p>
      <w:pPr>
        <w:spacing w:after="100" w:before="80"/>
        <w:jc w:val="both"/>
      </w:pPr>
      <w:r>
        <w:rPr>
          <w:rFonts w:ascii="Arial" w:cs="Arial" w:eastAsia="Arial" w:hAnsi="Arial"/>
          <w:color w:val="0A0A0A"/>
          <w:sz w:val="20"/>
          <w:szCs w:val="20"/>
        </w:rPr>
        <w:t xml:space="preserve">The undersigned certifies that all information provided in this application is true, accurate, and complete. Any misrepresentation may result in immediate termination of credit and services.</w:t>
      </w:r>
    </w:p>
    <w:p>
      <w:pPr>
        <w:spacing w:after="280" w:before="0"/>
      </w:pPr>
      <w:r>
        <w:t xml:space="preserve"/>
      </w:r>
    </w:p>
    <w:p>
      <w:pPr>
        <w:pBdr>
          <w:bottom w:val="single" w:color="D0D8E0" w:sz="2" w:space="1"/>
        </w:pBdr>
        <w:spacing w:after="0" w:before="0"/>
      </w:pPr>
      <w:r>
        <w:t xml:space="preserve"/>
      </w:r>
    </w:p>
    <w:p>
      <w:pPr>
        <w:spacing w:after="200" w:before="0"/>
      </w:pPr>
      <w:r>
        <w:t xml:space="preserve"/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E6DA4"/>
          <w:spacing w:val="100"/>
          <w:sz w:val="18"/>
          <w:szCs w:val="18"/>
        </w:rPr>
        <w:t xml:space="preserve">EXECUTION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40"/>
        <w:gridCol w:w="480"/>
        <w:gridCol w:w="4440"/>
      </w:tblGrid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APPLICANT — AUTHORIZED OFFICER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B2A" w:val="clear"/>
            <w:tcMar>
              <w:top w:type="dxa" w:w="80"/>
              <w:left w:type="dxa" w:w="16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16"/>
                <w:szCs w:val="16"/>
              </w:rPr>
              <w:t xml:space="preserve">CARGOTRON INC. — CREDIT DEPARTMENT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0D1B2A" w:sz="4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Authorized Signature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12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Printed Name &amp; Title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160"/>
              <w:bottom w:type="dxa" w:w="40"/>
              <w:right w:type="dxa" w:w="80"/>
            </w:tcMar>
          </w:tcPr>
          <w:p>
            <w:pPr>
              <w:pBdr>
                <w:bottom w:val="single" w:color="5A6A7A" w:sz="2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W w:type="dxa" w:w="4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6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A6A7A"/>
                <w:sz w:val="16"/>
                <w:szCs w:val="16"/>
              </w:rPr>
              <w:t xml:space="preserve">Date</w:t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DA4" w:sz="4" w:space="4"/>
      </w:pBdr>
      <w:spacing w:after="80" w:before="0"/>
    </w:pPr>
    <w:r>
      <w:t xml:space="preserve"/>
    </w:r>
  </w:p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4680"/>
      <w:gridCol w:w="4680"/>
    </w:tblGrid>
    <w:tr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CARGOTRON INC.  ·  F-03  ·  CONFIDENTIAL</w:t>
          </w:r>
        </w:p>
      </w:tc>
      <w:tc>
        <w:tcPr>
          <w:tcW w:type="dxa" w:w="46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0"/>
            <w:left w:type="dxa" w:w="0"/>
            <w:bottom w:type="dxa" w:w="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Page </w:t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t xml:space="preserve"> of </w:t>
          </w:r>
          <w:r>
            <w:rPr>
              <w:rFonts w:ascii="Arial" w:cs="Arial" w:eastAsia="Arial" w:hAnsi="Arial"/>
              <w:color w:val="5A6A7A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after="60" w:before="60"/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2026-05-25T14:16:21.836Z</dcterms:created>
  <dcterms:modified xsi:type="dcterms:W3CDTF">2026-05-25T14:16:21.836Z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